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99" w:rsidRDefault="00FE4799" w:rsidP="00FE4799">
      <w:pPr>
        <w:ind w:firstLine="530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E4799" w:rsidRPr="00954896" w:rsidRDefault="00FE4799" w:rsidP="00FE4799">
      <w:pPr>
        <w:ind w:firstLine="5301"/>
        <w:rPr>
          <w:sz w:val="28"/>
          <w:szCs w:val="28"/>
        </w:rPr>
      </w:pPr>
    </w:p>
    <w:p w:rsidR="00FE4799" w:rsidRDefault="00FE4799" w:rsidP="00FE4799">
      <w:pPr>
        <w:ind w:firstLine="5301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</w:p>
    <w:p w:rsidR="00FE4799" w:rsidRDefault="00FE4799" w:rsidP="00FE4799">
      <w:pPr>
        <w:ind w:firstLine="5301"/>
        <w:rPr>
          <w:sz w:val="28"/>
          <w:szCs w:val="28"/>
        </w:rPr>
      </w:pPr>
    </w:p>
    <w:p w:rsidR="00FE4799" w:rsidRPr="00954896" w:rsidRDefault="00FE4799" w:rsidP="00FE4799">
      <w:pPr>
        <w:ind w:firstLine="5301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Pr="00954896">
        <w:rPr>
          <w:sz w:val="28"/>
          <w:szCs w:val="28"/>
        </w:rPr>
        <w:t xml:space="preserve"> Правительства</w:t>
      </w:r>
    </w:p>
    <w:p w:rsidR="00FE4799" w:rsidRPr="00954896" w:rsidRDefault="00FE4799" w:rsidP="00FE4799">
      <w:pPr>
        <w:ind w:firstLine="5301"/>
        <w:rPr>
          <w:sz w:val="28"/>
          <w:szCs w:val="28"/>
        </w:rPr>
      </w:pPr>
      <w:r w:rsidRPr="00954896">
        <w:rPr>
          <w:sz w:val="28"/>
          <w:szCs w:val="28"/>
        </w:rPr>
        <w:t>Кировской области</w:t>
      </w:r>
    </w:p>
    <w:p w:rsidR="00FE4799" w:rsidRPr="00954896" w:rsidRDefault="00FE4799" w:rsidP="00FE4799">
      <w:pPr>
        <w:ind w:firstLine="5301"/>
        <w:rPr>
          <w:sz w:val="28"/>
          <w:szCs w:val="28"/>
        </w:rPr>
      </w:pPr>
      <w:r>
        <w:rPr>
          <w:sz w:val="28"/>
          <w:szCs w:val="28"/>
        </w:rPr>
        <w:t xml:space="preserve">от 29.04.2013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Pr="00954896">
        <w:rPr>
          <w:sz w:val="28"/>
          <w:szCs w:val="28"/>
        </w:rPr>
        <w:t>№</w:t>
      </w:r>
      <w:r>
        <w:rPr>
          <w:sz w:val="28"/>
          <w:szCs w:val="28"/>
        </w:rPr>
        <w:t xml:space="preserve"> 110</w:t>
      </w:r>
    </w:p>
    <w:p w:rsidR="00FE4799" w:rsidRDefault="00FE4799" w:rsidP="00FE4799">
      <w:pPr>
        <w:pStyle w:val="a3"/>
        <w:spacing w:line="240" w:lineRule="auto"/>
        <w:ind w:firstLine="0"/>
        <w:rPr>
          <w:sz w:val="28"/>
          <w:szCs w:val="28"/>
        </w:rPr>
      </w:pPr>
    </w:p>
    <w:p w:rsidR="00FE4799" w:rsidRDefault="00FE4799" w:rsidP="00FE4799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  <w:r w:rsidRPr="00CC0839">
        <w:rPr>
          <w:b/>
          <w:sz w:val="28"/>
          <w:szCs w:val="28"/>
        </w:rPr>
        <w:t>ИЗМЕНЕНИЯ</w:t>
      </w:r>
    </w:p>
    <w:p w:rsidR="00FE4799" w:rsidRDefault="00FE4799" w:rsidP="00FE4799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  <w:r w:rsidRPr="00CC0839">
        <w:rPr>
          <w:b/>
          <w:sz w:val="28"/>
          <w:szCs w:val="28"/>
        </w:rPr>
        <w:t xml:space="preserve">в </w:t>
      </w:r>
      <w:r w:rsidRPr="00CC0839">
        <w:rPr>
          <w:rStyle w:val="FontStyle15"/>
          <w:b/>
          <w:sz w:val="28"/>
          <w:szCs w:val="28"/>
        </w:rPr>
        <w:t>план</w:t>
      </w:r>
      <w:r>
        <w:rPr>
          <w:rStyle w:val="FontStyle15"/>
          <w:b/>
          <w:sz w:val="28"/>
          <w:szCs w:val="28"/>
        </w:rPr>
        <w:t>е</w:t>
      </w:r>
      <w:r w:rsidRPr="00CC0839">
        <w:rPr>
          <w:rStyle w:val="FontStyle15"/>
          <w:b/>
          <w:sz w:val="28"/>
          <w:szCs w:val="28"/>
        </w:rPr>
        <w:t xml:space="preserve"> мероприятий </w:t>
      </w:r>
      <w:r w:rsidRPr="00CC0839">
        <w:rPr>
          <w:b/>
          <w:sz w:val="28"/>
          <w:szCs w:val="28"/>
        </w:rPr>
        <w:t>(«дорожн</w:t>
      </w:r>
      <w:r>
        <w:rPr>
          <w:b/>
          <w:sz w:val="28"/>
          <w:szCs w:val="28"/>
        </w:rPr>
        <w:t>ой</w:t>
      </w:r>
      <w:r w:rsidRPr="00CC0839">
        <w:rPr>
          <w:b/>
          <w:sz w:val="28"/>
          <w:szCs w:val="28"/>
        </w:rPr>
        <w:t xml:space="preserve"> карт</w:t>
      </w:r>
      <w:r>
        <w:rPr>
          <w:b/>
          <w:sz w:val="28"/>
          <w:szCs w:val="28"/>
        </w:rPr>
        <w:t>е</w:t>
      </w:r>
      <w:r w:rsidRPr="00CC0839">
        <w:rPr>
          <w:b/>
          <w:sz w:val="28"/>
          <w:szCs w:val="28"/>
        </w:rPr>
        <w:t xml:space="preserve">») «Изменения в отраслях </w:t>
      </w:r>
    </w:p>
    <w:p w:rsidR="00FE4799" w:rsidRDefault="00FE4799" w:rsidP="00FE4799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  <w:r w:rsidRPr="00CC0839">
        <w:rPr>
          <w:b/>
          <w:sz w:val="28"/>
          <w:szCs w:val="28"/>
        </w:rPr>
        <w:t>социальной сферы, направленные на повышение эффе</w:t>
      </w:r>
      <w:r w:rsidRPr="00CC0839">
        <w:rPr>
          <w:b/>
          <w:sz w:val="28"/>
          <w:szCs w:val="28"/>
        </w:rPr>
        <w:t>к</w:t>
      </w:r>
      <w:r w:rsidRPr="00CC0839">
        <w:rPr>
          <w:b/>
          <w:sz w:val="28"/>
          <w:szCs w:val="28"/>
        </w:rPr>
        <w:t xml:space="preserve">тивности </w:t>
      </w:r>
    </w:p>
    <w:p w:rsidR="00FE4799" w:rsidRDefault="00FE4799" w:rsidP="00FE4799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сферы культуры» </w:t>
      </w:r>
    </w:p>
    <w:p w:rsidR="00FE4799" w:rsidRDefault="00FE4799" w:rsidP="00FE4799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</w:p>
    <w:p w:rsidR="00FE4799" w:rsidRDefault="00FE4799" w:rsidP="00FE4799">
      <w:pPr>
        <w:pStyle w:val="a3"/>
        <w:spacing w:line="240" w:lineRule="auto"/>
        <w:ind w:firstLine="0"/>
        <w:rPr>
          <w:b/>
          <w:sz w:val="28"/>
          <w:szCs w:val="28"/>
        </w:rPr>
      </w:pPr>
    </w:p>
    <w:p w:rsidR="00FE4799" w:rsidRPr="00CC0839" w:rsidRDefault="00FE4799" w:rsidP="00FE4799">
      <w:pPr>
        <w:pStyle w:val="a3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C0839">
        <w:rPr>
          <w:sz w:val="28"/>
          <w:szCs w:val="28"/>
        </w:rPr>
        <w:t xml:space="preserve">В пункте 3.1 </w:t>
      </w:r>
      <w:r>
        <w:rPr>
          <w:sz w:val="28"/>
          <w:szCs w:val="28"/>
        </w:rPr>
        <w:t>раздела 3 «</w:t>
      </w:r>
      <w:r w:rsidRPr="00CC0839">
        <w:rPr>
          <w:bCs/>
          <w:color w:val="000000"/>
          <w:sz w:val="28"/>
          <w:szCs w:val="28"/>
        </w:rPr>
        <w:t>Целевые показатели (индикаторы) развития сферы культуры и меры, обеспечивающие их достижение</w:t>
      </w:r>
      <w:r>
        <w:rPr>
          <w:bCs/>
          <w:color w:val="000000"/>
          <w:sz w:val="28"/>
          <w:szCs w:val="28"/>
        </w:rPr>
        <w:t>»:</w:t>
      </w:r>
    </w:p>
    <w:p w:rsidR="00FE4799" w:rsidRDefault="00FE4799" w:rsidP="00FE4799">
      <w:pPr>
        <w:pStyle w:val="a3"/>
        <w:ind w:firstLine="708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0839">
        <w:rPr>
          <w:sz w:val="28"/>
          <w:szCs w:val="28"/>
        </w:rPr>
        <w:t>Подпун</w:t>
      </w:r>
      <w:r>
        <w:rPr>
          <w:sz w:val="28"/>
          <w:szCs w:val="28"/>
        </w:rPr>
        <w:t>к</w:t>
      </w:r>
      <w:r w:rsidRPr="00CC0839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3.1.1  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з</w:t>
      </w:r>
      <w:r>
        <w:rPr>
          <w:bCs/>
          <w:color w:val="000000"/>
          <w:sz w:val="28"/>
          <w:szCs w:val="28"/>
        </w:rPr>
        <w:t xml:space="preserve">ложить в следующей редакции: </w:t>
      </w:r>
    </w:p>
    <w:p w:rsidR="00FE4799" w:rsidRDefault="00FE4799" w:rsidP="00FE4799">
      <w:pPr>
        <w:shd w:val="clear" w:color="auto" w:fill="FFFFFF"/>
        <w:spacing w:after="12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96CC5">
        <w:rPr>
          <w:color w:val="000000"/>
          <w:sz w:val="28"/>
          <w:szCs w:val="28"/>
        </w:rPr>
        <w:t>3.1.1. Увеличение количества посещений театрально-концертных м</w:t>
      </w:r>
      <w:r w:rsidRPr="00896CC5">
        <w:rPr>
          <w:color w:val="000000"/>
          <w:sz w:val="28"/>
          <w:szCs w:val="28"/>
        </w:rPr>
        <w:t>е</w:t>
      </w:r>
      <w:r w:rsidRPr="00896CC5">
        <w:rPr>
          <w:color w:val="000000"/>
          <w:sz w:val="28"/>
          <w:szCs w:val="28"/>
        </w:rPr>
        <w:t>роприятий (по сравнению с предыдущим годом), процентов: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FE4799" w:rsidRPr="00896CC5" w:rsidTr="001B5556"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368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368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FE4799" w:rsidRPr="00896CC5" w:rsidTr="001B5556"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1368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368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4,1». </w:t>
            </w:r>
          </w:p>
        </w:tc>
      </w:tr>
    </w:tbl>
    <w:p w:rsidR="00FE4799" w:rsidRDefault="00FE4799" w:rsidP="00FE4799">
      <w:pPr>
        <w:pStyle w:val="a3"/>
        <w:spacing w:line="240" w:lineRule="auto"/>
        <w:ind w:firstLine="0"/>
        <w:rPr>
          <w:sz w:val="28"/>
          <w:szCs w:val="28"/>
        </w:rPr>
      </w:pPr>
    </w:p>
    <w:p w:rsidR="00FE4799" w:rsidRDefault="00FE4799" w:rsidP="00FE4799">
      <w:pPr>
        <w:pStyle w:val="a3"/>
        <w:ind w:firstLine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CC0839">
        <w:rPr>
          <w:sz w:val="28"/>
          <w:szCs w:val="28"/>
        </w:rPr>
        <w:t>Подпун</w:t>
      </w:r>
      <w:r>
        <w:rPr>
          <w:sz w:val="28"/>
          <w:szCs w:val="28"/>
        </w:rPr>
        <w:t>к</w:t>
      </w:r>
      <w:r w:rsidRPr="00CC0839">
        <w:rPr>
          <w:sz w:val="28"/>
          <w:szCs w:val="28"/>
        </w:rPr>
        <w:t xml:space="preserve">т </w:t>
      </w:r>
      <w:r>
        <w:rPr>
          <w:sz w:val="28"/>
          <w:szCs w:val="28"/>
        </w:rPr>
        <w:t>3.1.6</w:t>
      </w:r>
      <w:r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>з</w:t>
      </w:r>
      <w:r>
        <w:rPr>
          <w:bCs/>
          <w:color w:val="000000"/>
          <w:sz w:val="28"/>
          <w:szCs w:val="28"/>
        </w:rPr>
        <w:t xml:space="preserve">ложить в следующей редакции: </w:t>
      </w:r>
    </w:p>
    <w:p w:rsidR="00FE4799" w:rsidRPr="00896CC5" w:rsidRDefault="00FE4799" w:rsidP="00FE47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896CC5">
        <w:rPr>
          <w:color w:val="000000"/>
          <w:sz w:val="28"/>
          <w:szCs w:val="28"/>
        </w:rPr>
        <w:t>3.1.6. Увеличение численности участников культурно-досуговых м</w:t>
      </w:r>
      <w:r w:rsidRPr="00896CC5">
        <w:rPr>
          <w:color w:val="000000"/>
          <w:sz w:val="28"/>
          <w:szCs w:val="28"/>
        </w:rPr>
        <w:t>е</w:t>
      </w:r>
      <w:r w:rsidRPr="00896CC5">
        <w:rPr>
          <w:color w:val="000000"/>
          <w:sz w:val="28"/>
          <w:szCs w:val="28"/>
        </w:rPr>
        <w:t>роприятий по сравнению с предыдущим годом, процентов: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FE4799" w:rsidRPr="00896CC5" w:rsidTr="001B5556"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368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368" w:type="dxa"/>
          </w:tcPr>
          <w:p w:rsidR="00FE4799" w:rsidRPr="00896CC5" w:rsidRDefault="00FE4799" w:rsidP="001B5556">
            <w:pPr>
              <w:shd w:val="clear" w:color="auto" w:fill="FFFFFF"/>
              <w:spacing w:line="240" w:lineRule="atLeast"/>
              <w:jc w:val="center"/>
              <w:rPr>
                <w:sz w:val="28"/>
                <w:szCs w:val="28"/>
              </w:rPr>
            </w:pPr>
            <w:r w:rsidRPr="00896CC5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FE4799" w:rsidRPr="00896CC5" w:rsidTr="001B5556"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</w:t>
            </w:r>
          </w:p>
        </w:tc>
        <w:tc>
          <w:tcPr>
            <w:tcW w:w="1367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368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7,1</w:t>
            </w:r>
          </w:p>
        </w:tc>
        <w:tc>
          <w:tcPr>
            <w:tcW w:w="1368" w:type="dxa"/>
          </w:tcPr>
          <w:p w:rsidR="00FE4799" w:rsidRPr="00896CC5" w:rsidRDefault="00FE4799" w:rsidP="001B55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7,2».</w:t>
            </w:r>
          </w:p>
        </w:tc>
      </w:tr>
    </w:tbl>
    <w:p w:rsidR="00FE4799" w:rsidRDefault="00FE4799" w:rsidP="00FE4799">
      <w:pPr>
        <w:pStyle w:val="a3"/>
        <w:spacing w:line="240" w:lineRule="auto"/>
        <w:ind w:firstLine="0"/>
        <w:rPr>
          <w:sz w:val="28"/>
          <w:szCs w:val="28"/>
        </w:rPr>
      </w:pPr>
    </w:p>
    <w:p w:rsidR="00FE4799" w:rsidRDefault="00FE4799" w:rsidP="00FE4799">
      <w:pPr>
        <w:pStyle w:val="a3"/>
        <w:spacing w:line="240" w:lineRule="auto"/>
        <w:ind w:firstLine="0"/>
        <w:rPr>
          <w:sz w:val="28"/>
          <w:szCs w:val="28"/>
        </w:rPr>
      </w:pPr>
    </w:p>
    <w:p w:rsidR="00FE4799" w:rsidRPr="00CC0839" w:rsidRDefault="00FE4799" w:rsidP="00FE4799">
      <w:pPr>
        <w:pStyle w:val="a3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FE4799" w:rsidRDefault="00FE4799" w:rsidP="00FE4799"/>
    <w:p w:rsidR="00FE4799" w:rsidRDefault="00FE4799" w:rsidP="00FE4799">
      <w:pPr>
        <w:pStyle w:val="BodyText2"/>
        <w:spacing w:after="360"/>
        <w:ind w:firstLine="0"/>
        <w:jc w:val="both"/>
        <w:rPr>
          <w:sz w:val="28"/>
          <w:szCs w:val="28"/>
        </w:rPr>
      </w:pPr>
    </w:p>
    <w:p w:rsidR="00A54ED4" w:rsidRDefault="00A54ED4"/>
    <w:sectPr w:rsidR="00A54ED4" w:rsidSect="004401FF">
      <w:headerReference w:type="even" r:id="rId5"/>
      <w:headerReference w:type="default" r:id="rId6"/>
      <w:pgSz w:w="11906" w:h="16838"/>
      <w:pgMar w:top="719" w:right="926" w:bottom="540" w:left="153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D8" w:rsidRDefault="00FE47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24FD8" w:rsidRDefault="00FE47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D8" w:rsidRDefault="00FE47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24FD8" w:rsidRDefault="00FE47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6E"/>
    <w:rsid w:val="00A54ED4"/>
    <w:rsid w:val="00D8656E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4799"/>
    <w:pPr>
      <w:spacing w:line="360" w:lineRule="auto"/>
      <w:ind w:firstLine="540"/>
    </w:pPr>
  </w:style>
  <w:style w:type="character" w:customStyle="1" w:styleId="a4">
    <w:name w:val="Основной текст с отступом Знак"/>
    <w:basedOn w:val="a0"/>
    <w:link w:val="a3"/>
    <w:rsid w:val="00FE4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E47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E4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E4799"/>
  </w:style>
  <w:style w:type="paragraph" w:customStyle="1" w:styleId="BodyText2">
    <w:name w:val="Body Text 2"/>
    <w:basedOn w:val="a"/>
    <w:rsid w:val="00FE4799"/>
    <w:pPr>
      <w:ind w:firstLine="567"/>
    </w:pPr>
    <w:rPr>
      <w:szCs w:val="20"/>
    </w:rPr>
  </w:style>
  <w:style w:type="character" w:customStyle="1" w:styleId="FontStyle15">
    <w:name w:val="Font Style15"/>
    <w:rsid w:val="00FE47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4799"/>
    <w:pPr>
      <w:spacing w:line="360" w:lineRule="auto"/>
      <w:ind w:firstLine="540"/>
    </w:pPr>
  </w:style>
  <w:style w:type="character" w:customStyle="1" w:styleId="a4">
    <w:name w:val="Основной текст с отступом Знак"/>
    <w:basedOn w:val="a0"/>
    <w:link w:val="a3"/>
    <w:rsid w:val="00FE4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E47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E4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E4799"/>
  </w:style>
  <w:style w:type="paragraph" w:customStyle="1" w:styleId="BodyText2">
    <w:name w:val="Body Text 2"/>
    <w:basedOn w:val="a"/>
    <w:rsid w:val="00FE4799"/>
    <w:pPr>
      <w:ind w:firstLine="567"/>
    </w:pPr>
    <w:rPr>
      <w:szCs w:val="20"/>
    </w:rPr>
  </w:style>
  <w:style w:type="character" w:customStyle="1" w:styleId="FontStyle15">
    <w:name w:val="Font Style15"/>
    <w:rsid w:val="00FE47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2013-05-06T07:15:00Z</dcterms:created>
  <dcterms:modified xsi:type="dcterms:W3CDTF">2013-05-06T07:15:00Z</dcterms:modified>
</cp:coreProperties>
</file>